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93B66" w14:textId="48573CC5" w:rsidR="00081755" w:rsidRPr="00F176CA" w:rsidRDefault="00300458" w:rsidP="00081755">
      <w:pPr>
        <w:pStyle w:val="Titolo"/>
        <w:spacing w:line="360" w:lineRule="auto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FACSIMILE </w:t>
      </w:r>
      <w:r w:rsidR="004906CE">
        <w:rPr>
          <w:rFonts w:ascii="Times New Roman" w:eastAsia="SimSun" w:hAnsi="Times New Roman" w:cs="Times New Roman"/>
        </w:rPr>
        <w:t>VERBALE DI ASSEMBLEA STRAORDINARIA</w:t>
      </w:r>
    </w:p>
    <w:p w14:paraId="61487CE9" w14:textId="54495E6E" w:rsidR="00081755" w:rsidRDefault="00081755" w:rsidP="00081755">
      <w:pPr>
        <w:pStyle w:val="Titolo"/>
        <w:spacing w:line="360" w:lineRule="auto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ASSOCIAZIONE</w:t>
      </w:r>
      <w:r w:rsidR="004906CE">
        <w:rPr>
          <w:rFonts w:ascii="Times New Roman" w:eastAsia="SimSun" w:hAnsi="Times New Roman" w:cs="Times New Roman"/>
        </w:rPr>
        <w:t>/ETS</w:t>
      </w:r>
      <w:r>
        <w:rPr>
          <w:rFonts w:ascii="Times New Roman" w:eastAsia="SimSun" w:hAnsi="Times New Roman" w:cs="Times New Roman"/>
        </w:rPr>
        <w:t xml:space="preserve"> “______________________”</w:t>
      </w:r>
    </w:p>
    <w:p w14:paraId="34ECF413" w14:textId="77777777" w:rsidR="00081755" w:rsidRPr="00F176CA" w:rsidRDefault="00081755" w:rsidP="00081755">
      <w:pPr>
        <w:pStyle w:val="Titolo"/>
        <w:spacing w:line="360" w:lineRule="auto"/>
        <w:rPr>
          <w:rFonts w:ascii="Times New Roman" w:eastAsia="SimSun" w:hAnsi="Times New Roman" w:cs="Times New Roman"/>
        </w:rPr>
      </w:pPr>
    </w:p>
    <w:p w14:paraId="015C594B" w14:textId="6C9EA854" w:rsidR="00081755" w:rsidRDefault="004906CE" w:rsidP="00081755">
      <w:pPr>
        <w:spacing w:line="360" w:lineRule="exact"/>
        <w:jc w:val="both"/>
        <w:rPr>
          <w:b/>
        </w:rPr>
      </w:pPr>
      <w:r>
        <w:rPr>
          <w:b/>
        </w:rPr>
        <w:t xml:space="preserve">Verbale di Assemblea </w:t>
      </w:r>
      <w:r w:rsidR="00081755" w:rsidRPr="00F176CA">
        <w:rPr>
          <w:b/>
        </w:rPr>
        <w:t>Straordinaria</w:t>
      </w:r>
      <w:r>
        <w:rPr>
          <w:b/>
        </w:rPr>
        <w:t xml:space="preserve"> </w:t>
      </w:r>
      <w:r w:rsidR="00081755" w:rsidRPr="00F176CA">
        <w:rPr>
          <w:b/>
        </w:rPr>
        <w:t>del gg/mm/aa</w:t>
      </w:r>
      <w:r w:rsidR="002364F5">
        <w:rPr>
          <w:b/>
        </w:rPr>
        <w:t xml:space="preserve"> (ad es. per modifica statuto)</w:t>
      </w:r>
    </w:p>
    <w:p w14:paraId="4EDA444C" w14:textId="77777777" w:rsidR="00081755" w:rsidRPr="00F176CA" w:rsidRDefault="00081755" w:rsidP="00081755">
      <w:pPr>
        <w:spacing w:line="360" w:lineRule="exact"/>
        <w:jc w:val="both"/>
      </w:pPr>
    </w:p>
    <w:p w14:paraId="267AFE57" w14:textId="77777777" w:rsidR="00081755" w:rsidRPr="00F176CA" w:rsidRDefault="00081755" w:rsidP="00081755">
      <w:pPr>
        <w:spacing w:line="360" w:lineRule="exact"/>
        <w:jc w:val="both"/>
      </w:pPr>
      <w:r w:rsidRPr="00F176CA">
        <w:t xml:space="preserve">L’anno </w:t>
      </w:r>
      <w:r>
        <w:t>______</w:t>
      </w:r>
      <w:r w:rsidRPr="00F176CA">
        <w:t>, il giorno _______ del mese di ………………………….. , alle ore …………., presso  …………………………………………………….. , si è riunita l’Assemblea straordinaria dei soci dell’Associazione …………………………………………………………………. , convocata per discutere il seguente ordine del giorno:</w:t>
      </w:r>
    </w:p>
    <w:p w14:paraId="577C0FAB" w14:textId="77777777" w:rsidR="00081755" w:rsidRPr="00F176CA" w:rsidRDefault="00081755" w:rsidP="00081755">
      <w:pPr>
        <w:numPr>
          <w:ilvl w:val="0"/>
          <w:numId w:val="1"/>
        </w:numPr>
        <w:spacing w:line="360" w:lineRule="exact"/>
        <w:jc w:val="both"/>
      </w:pPr>
      <w:r>
        <w:t>Modifica Statuto Sociale;</w:t>
      </w:r>
    </w:p>
    <w:p w14:paraId="4D71F893" w14:textId="5FC4E180" w:rsidR="00081755" w:rsidRPr="00F176CA" w:rsidRDefault="00081755" w:rsidP="00081755">
      <w:pPr>
        <w:spacing w:line="360" w:lineRule="exact"/>
        <w:jc w:val="both"/>
      </w:pPr>
      <w:r w:rsidRPr="00F176CA">
        <w:t>Assume la presidenza dell’Assemblea Straordinaria il Presidente dell’Associazione, Sig……………..</w:t>
      </w:r>
      <w:r w:rsidR="00300458">
        <w:t>e chiama a fungere da segretario il Sig…………………., estensore del presente verbale.</w:t>
      </w:r>
    </w:p>
    <w:p w14:paraId="2859F6FF" w14:textId="77777777" w:rsidR="00081755" w:rsidRPr="00F176CA" w:rsidRDefault="00081755" w:rsidP="00081755">
      <w:pPr>
        <w:spacing w:line="360" w:lineRule="exact"/>
        <w:jc w:val="both"/>
      </w:pPr>
      <w:r w:rsidRPr="00F176CA">
        <w:t>Il Presidente constata preliminarmente che l’Assemblea è stata regolarmente convocata mediante comunicazione iscritta inviata regolarmente a tutti i soci.</w:t>
      </w:r>
    </w:p>
    <w:p w14:paraId="1E655514" w14:textId="77777777" w:rsidR="00081755" w:rsidRDefault="00081755" w:rsidP="00081755">
      <w:pPr>
        <w:spacing w:line="360" w:lineRule="exact"/>
        <w:jc w:val="both"/>
      </w:pPr>
      <w:r w:rsidRPr="00F176CA">
        <w:t>Essendo inoltre presenti</w:t>
      </w:r>
      <w:r>
        <w:t xml:space="preserve"> personalmente</w:t>
      </w:r>
      <w:r w:rsidRPr="00F176CA">
        <w:t xml:space="preserve"> tutti i soci dell’Associazione, nel numero di…</w:t>
      </w:r>
      <w:r>
        <w:t>….., come da elenco sottoscritto che si allega al presente verbale, costituendone parte integrante ed essenziale, come allegato A).</w:t>
      </w:r>
    </w:p>
    <w:p w14:paraId="307D9BD6" w14:textId="77777777" w:rsidR="00081755" w:rsidRDefault="00081755" w:rsidP="00081755">
      <w:pPr>
        <w:spacing w:line="360" w:lineRule="exact"/>
        <w:jc w:val="both"/>
      </w:pPr>
      <w:r>
        <w:t>OPPURE</w:t>
      </w:r>
    </w:p>
    <w:p w14:paraId="5DD023BA" w14:textId="77777777" w:rsidR="00081755" w:rsidRDefault="00081755" w:rsidP="00081755">
      <w:pPr>
        <w:spacing w:line="360" w:lineRule="exact"/>
        <w:jc w:val="both"/>
      </w:pPr>
      <w:r>
        <w:t xml:space="preserve">Essendo inoltre presenti n…(indicare il numero) soci su un totale di n… ( indicare il numero), soci iscritti regolarmente associazione, di cui….. ( indicare il numero) personalmente, </w:t>
      </w:r>
      <w:r w:rsidRPr="00F176CA">
        <w:t xml:space="preserve"> </w:t>
      </w:r>
      <w:r>
        <w:t>e n. ( indicare il numero) per delega, come da elenco sottoscritto e da deleghe che si</w:t>
      </w:r>
      <w:r w:rsidRPr="00F176CA">
        <w:t xml:space="preserve"> allegano al presente verbale, costituendone parte integrante</w:t>
      </w:r>
      <w:r>
        <w:t xml:space="preserve"> ed essenziale, come allegato A).</w:t>
      </w:r>
    </w:p>
    <w:p w14:paraId="14F77F40" w14:textId="176FACD5" w:rsidR="00081755" w:rsidRPr="00F176CA" w:rsidRDefault="002364F5" w:rsidP="00081755">
      <w:pPr>
        <w:spacing w:line="360" w:lineRule="exact"/>
        <w:jc w:val="both"/>
      </w:pPr>
      <w:r>
        <w:t>Il</w:t>
      </w:r>
      <w:r w:rsidR="00081755" w:rsidRPr="00F176CA">
        <w:t xml:space="preserve"> Presidente dichiara che</w:t>
      </w:r>
      <w:r w:rsidR="00081755">
        <w:t xml:space="preserve"> l’Assemblea Straordinaria</w:t>
      </w:r>
      <w:r w:rsidR="00081755" w:rsidRPr="00F176CA">
        <w:t xml:space="preserve"> deve ritenersi regolarmente costituita nel rispetto dello statuto sociale.</w:t>
      </w:r>
    </w:p>
    <w:p w14:paraId="75D96435" w14:textId="54642407" w:rsidR="00081755" w:rsidRPr="00F176CA" w:rsidRDefault="00081755" w:rsidP="00081755">
      <w:pPr>
        <w:autoSpaceDE w:val="0"/>
        <w:autoSpaceDN w:val="0"/>
        <w:adjustRightInd w:val="0"/>
        <w:spacing w:before="80" w:line="360" w:lineRule="exact"/>
        <w:jc w:val="both"/>
        <w:rPr>
          <w:rFonts w:eastAsia="SimSun"/>
        </w:rPr>
      </w:pPr>
      <w:r w:rsidRPr="00F176CA">
        <w:rPr>
          <w:rFonts w:eastAsia="SimSun"/>
        </w:rPr>
        <w:t>Il Presidente dell’Assemblea illustra i motivi che hanno spinto alla convocazione della presente Assemblea Straordinaria, chiamata a pronunciarsi sul punto all’ordine del giorno</w:t>
      </w:r>
      <w:r w:rsidRPr="002364F5">
        <w:rPr>
          <w:rFonts w:eastAsia="SimSun"/>
          <w:i/>
        </w:rPr>
        <w:t xml:space="preserve">: </w:t>
      </w:r>
      <w:r w:rsidR="002364F5" w:rsidRPr="002364F5">
        <w:rPr>
          <w:rFonts w:eastAsia="SimSun"/>
          <w:i/>
        </w:rPr>
        <w:t>(ad esempio, in caso di modifiche statutarie per iscrizione nel RUNTS)</w:t>
      </w:r>
      <w:r w:rsidR="002364F5">
        <w:rPr>
          <w:rFonts w:eastAsia="SimSun"/>
        </w:rPr>
        <w:t xml:space="preserve"> </w:t>
      </w:r>
      <w:r w:rsidRPr="00F176CA">
        <w:rPr>
          <w:rFonts w:eastAsia="SimSun"/>
        </w:rPr>
        <w:t xml:space="preserve">in particolare, </w:t>
      </w:r>
      <w:r>
        <w:rPr>
          <w:rFonts w:eastAsia="SimSun"/>
        </w:rPr>
        <w:t>il Presidente specifica</w:t>
      </w:r>
      <w:r w:rsidRPr="00F176CA">
        <w:rPr>
          <w:rFonts w:eastAsia="SimSun"/>
        </w:rPr>
        <w:t xml:space="preserve"> come sia assolutamente necessario procedere all’approvazione di un nuovo Statuto Sociale che possa</w:t>
      </w:r>
      <w:r>
        <w:rPr>
          <w:rFonts w:eastAsia="SimSun"/>
        </w:rPr>
        <w:t>, sia specificare in maniera approfondita e specifica le caratteristiche giuridiche qualificanti l’Associazione, sia</w:t>
      </w:r>
      <w:r w:rsidRPr="00F176CA">
        <w:rPr>
          <w:rFonts w:eastAsia="SimSun"/>
        </w:rPr>
        <w:t xml:space="preserve"> recepire tutte le novità normative espresse e codificate dal Decreto Legislativo 03.07.2017, n. 117, il nuovo Codice del Terzo Settore, e ciò in particolar modo al fine di </w:t>
      </w:r>
      <w:r>
        <w:rPr>
          <w:rFonts w:eastAsia="SimSun"/>
        </w:rPr>
        <w:t>richiedere</w:t>
      </w:r>
      <w:r w:rsidRPr="00F176CA">
        <w:rPr>
          <w:rFonts w:eastAsia="SimSun"/>
        </w:rPr>
        <w:t xml:space="preserve"> l’iscr</w:t>
      </w:r>
      <w:r w:rsidR="002364F5">
        <w:rPr>
          <w:rFonts w:eastAsia="SimSun"/>
        </w:rPr>
        <w:t xml:space="preserve">izione dell’Associazione </w:t>
      </w:r>
      <w:r w:rsidRPr="00F176CA">
        <w:rPr>
          <w:rFonts w:eastAsia="SimSun"/>
        </w:rPr>
        <w:t xml:space="preserve">nel Registro Unico Nazionale del Terzo Settore- Sezione </w:t>
      </w:r>
      <w:r>
        <w:rPr>
          <w:rFonts w:eastAsia="SimSun"/>
        </w:rPr>
        <w:t xml:space="preserve">Associazioni di </w:t>
      </w:r>
      <w:r w:rsidR="00FB0BF6">
        <w:rPr>
          <w:rFonts w:eastAsia="SimSun"/>
        </w:rPr>
        <w:t>Volontariato</w:t>
      </w:r>
      <w:r w:rsidRPr="00F176CA">
        <w:rPr>
          <w:rFonts w:eastAsia="SimSun"/>
        </w:rPr>
        <w:t>, ai sensi e per gli effetti dell’art. 45 e ss. del D.lgs. 117/2017.</w:t>
      </w:r>
    </w:p>
    <w:p w14:paraId="2FE63AAB" w14:textId="77777777" w:rsidR="00081755" w:rsidRPr="00F176CA" w:rsidRDefault="00081755" w:rsidP="00081755">
      <w:pPr>
        <w:pStyle w:val="Corpodeltesto2"/>
        <w:spacing w:line="360" w:lineRule="exact"/>
        <w:jc w:val="both"/>
        <w:rPr>
          <w:rFonts w:eastAsia="SimSun"/>
        </w:rPr>
      </w:pPr>
      <w:r w:rsidRPr="00F176CA">
        <w:rPr>
          <w:rFonts w:eastAsia="SimSun"/>
        </w:rPr>
        <w:t>Il Presidente dell’Assemblea dà poi lettura del nuovo Statuto dell’Associazione, che disciplina il funzionamento e l’organizzazione dell’Associazione. Lo Statuto (che si riporta in allegato al presente atto come Allegato “</w:t>
      </w:r>
      <w:r>
        <w:rPr>
          <w:rFonts w:eastAsia="SimSun"/>
        </w:rPr>
        <w:t>B</w:t>
      </w:r>
      <w:r w:rsidRPr="00F176CA">
        <w:rPr>
          <w:rFonts w:eastAsia="SimSun"/>
        </w:rPr>
        <w:t>”), dopo ampia e proficua discussione viene posto in votazione ed approvato all’unanimità</w:t>
      </w:r>
      <w:r>
        <w:rPr>
          <w:rFonts w:eastAsia="SimSun"/>
        </w:rPr>
        <w:t>, sia articolo per articolo, sia nella sua stesura generale.</w:t>
      </w:r>
    </w:p>
    <w:p w14:paraId="2E657DE0" w14:textId="77777777" w:rsidR="00081755" w:rsidRPr="00F176CA" w:rsidRDefault="00081755" w:rsidP="00081755">
      <w:pPr>
        <w:pStyle w:val="Corpodeltesto2"/>
        <w:spacing w:line="360" w:lineRule="exact"/>
        <w:jc w:val="both"/>
      </w:pPr>
      <w:r w:rsidRPr="00F176CA">
        <w:rPr>
          <w:rFonts w:eastAsia="SimSun"/>
        </w:rPr>
        <w:lastRenderedPageBreak/>
        <w:t xml:space="preserve"> Si ribadisce come l’Associazione </w:t>
      </w:r>
      <w:r w:rsidRPr="00F176CA">
        <w:t>persegue, senza scopo di lucro, finalità civiche, solidaristiche e di utilità sociale mediante l’esercizio, in via esclusiva o principale, delle attività di interesse generale</w:t>
      </w:r>
      <w:r>
        <w:t xml:space="preserve"> ( INDICARE LE ATTIVITA’ DI INTERESSE GENERALE ESPLETATE, CON IL RICHIAMO ALLA RISPETTIVA LETTERA DELL’ART. 5 DEL</w:t>
      </w:r>
      <w:r w:rsidRPr="00F176CA">
        <w:t xml:space="preserve"> D. Lgs. 117/2017</w:t>
      </w:r>
      <w:r>
        <w:t>),</w:t>
      </w:r>
      <w:r w:rsidRPr="00F176CA">
        <w:t xml:space="preserve"> così come espressamente indicate e specificate nell’art. 2 del nuovo Statuto Sociale.</w:t>
      </w:r>
    </w:p>
    <w:p w14:paraId="069AC65B" w14:textId="77777777" w:rsidR="00081755" w:rsidRPr="00F176CA" w:rsidRDefault="00081755" w:rsidP="00081755">
      <w:pPr>
        <w:pStyle w:val="Corpodeltesto2"/>
        <w:spacing w:line="360" w:lineRule="exact"/>
        <w:jc w:val="both"/>
        <w:rPr>
          <w:rFonts w:eastAsia="SimSun"/>
        </w:rPr>
      </w:pPr>
      <w:r w:rsidRPr="00F176CA">
        <w:rPr>
          <w:rFonts w:eastAsia="SimSun"/>
        </w:rPr>
        <w:t xml:space="preserve"> Lo statuto associativo stabilisce in particolare che l’adesione all’Associazione é libera, che il funzionamento é basato sulla volontà democraticamente espressa dai soci, che le cariche sociali sono elettive e gratuite e che é assolutamente escluso ogni scopo di lucro. </w:t>
      </w:r>
    </w:p>
    <w:p w14:paraId="7AB84B93" w14:textId="77777777" w:rsidR="007F4C8B" w:rsidRDefault="00081755" w:rsidP="00081755">
      <w:pPr>
        <w:spacing w:line="360" w:lineRule="exact"/>
        <w:jc w:val="both"/>
        <w:rPr>
          <w:rFonts w:eastAsia="SimSun"/>
        </w:rPr>
      </w:pPr>
      <w:r w:rsidRPr="00F176CA">
        <w:rPr>
          <w:rFonts w:eastAsia="SimSun"/>
        </w:rPr>
        <w:t>Lo statuto stabilisce inoltre che le prestazioni dei soci sono gratuite, salvo il rimborso delle spese sostenute ed idoneamente documentate</w:t>
      </w:r>
      <w:r w:rsidR="007F4C8B">
        <w:rPr>
          <w:rFonts w:eastAsia="SimSun"/>
        </w:rPr>
        <w:t>.</w:t>
      </w:r>
    </w:p>
    <w:p w14:paraId="0B38414A" w14:textId="77777777" w:rsidR="00081755" w:rsidRPr="00F176CA" w:rsidRDefault="00081755" w:rsidP="00081755">
      <w:pPr>
        <w:spacing w:line="360" w:lineRule="exact"/>
        <w:jc w:val="both"/>
        <w:rPr>
          <w:rFonts w:eastAsia="SimSun"/>
        </w:rPr>
      </w:pPr>
      <w:r>
        <w:rPr>
          <w:rFonts w:eastAsia="SimSun"/>
        </w:rPr>
        <w:t>L</w:t>
      </w:r>
      <w:r w:rsidRPr="00F176CA">
        <w:rPr>
          <w:rFonts w:eastAsia="SimSun"/>
        </w:rPr>
        <w:t>’associazione</w:t>
      </w:r>
      <w:r>
        <w:rPr>
          <w:rFonts w:eastAsia="SimSun"/>
        </w:rPr>
        <w:t>, inoltre,</w:t>
      </w:r>
      <w:r w:rsidRPr="00F176CA">
        <w:rPr>
          <w:rFonts w:eastAsia="SimSun"/>
        </w:rPr>
        <w:t xml:space="preserve"> potrà aderire ad altre associazioni di </w:t>
      </w:r>
      <w:r w:rsidR="005E6BAA">
        <w:rPr>
          <w:rFonts w:eastAsia="SimSun"/>
        </w:rPr>
        <w:t>volontariato</w:t>
      </w:r>
      <w:r w:rsidRPr="00F176CA">
        <w:rPr>
          <w:rFonts w:eastAsia="SimSun"/>
        </w:rPr>
        <w:t xml:space="preserve"> che, a livello provinciale e nazionale, perseguano gli stessi obiettivi.</w:t>
      </w:r>
    </w:p>
    <w:p w14:paraId="082D632B" w14:textId="77777777" w:rsidR="00081755" w:rsidRDefault="00081755" w:rsidP="00081755">
      <w:pPr>
        <w:spacing w:line="360" w:lineRule="exact"/>
        <w:jc w:val="both"/>
        <w:rPr>
          <w:rFonts w:eastAsia="SimSun"/>
        </w:rPr>
      </w:pPr>
      <w:r w:rsidRPr="00F176CA">
        <w:rPr>
          <w:rFonts w:eastAsia="SimSun"/>
        </w:rPr>
        <w:t>L’</w:t>
      </w:r>
      <w:r>
        <w:rPr>
          <w:rFonts w:eastAsia="SimSun"/>
        </w:rPr>
        <w:t>Ente</w:t>
      </w:r>
      <w:r w:rsidRPr="00F176CA">
        <w:rPr>
          <w:rFonts w:eastAsia="SimSun"/>
        </w:rPr>
        <w:t xml:space="preserve">, quale </w:t>
      </w:r>
      <w:r>
        <w:rPr>
          <w:rFonts w:eastAsia="SimSun"/>
        </w:rPr>
        <w:t xml:space="preserve">associazione di </w:t>
      </w:r>
      <w:r w:rsidR="00FB0BF6">
        <w:rPr>
          <w:rFonts w:eastAsia="SimSun"/>
        </w:rPr>
        <w:t>volontariato,</w:t>
      </w:r>
      <w:r w:rsidRPr="00F176CA">
        <w:rPr>
          <w:rFonts w:eastAsia="SimSun"/>
        </w:rPr>
        <w:t xml:space="preserve"> ai sensi e per ogni effetto di legge provvederà a registrare il presente atto ed il nuovo Statuto Sociale</w:t>
      </w:r>
      <w:r>
        <w:rPr>
          <w:rFonts w:eastAsia="SimSun"/>
        </w:rPr>
        <w:t xml:space="preserve"> presso la competente Agenzia delle Entrate: in virtù di ciò, l’Assemblea Ordinari dei Soci conferisce, all’unanimità dei voti, espresso mandato al Presidente dell’Associazione per l’effettuazione di tale adempimento.</w:t>
      </w:r>
    </w:p>
    <w:p w14:paraId="50420D56" w14:textId="77777777" w:rsidR="00081755" w:rsidRPr="00F176CA" w:rsidRDefault="00081755" w:rsidP="00081755">
      <w:pPr>
        <w:spacing w:line="360" w:lineRule="exact"/>
        <w:jc w:val="both"/>
        <w:rPr>
          <w:rFonts w:eastAsia="SimSun"/>
        </w:rPr>
      </w:pPr>
      <w:r>
        <w:rPr>
          <w:rFonts w:eastAsia="SimSun"/>
        </w:rPr>
        <w:t>Non essen</w:t>
      </w:r>
      <w:r w:rsidRPr="00F176CA">
        <w:rPr>
          <w:rFonts w:eastAsia="SimSun"/>
        </w:rPr>
        <w:t>dovi altro da deliberare, il Presidente scioglie l’Assemblea alle ore ……………………</w:t>
      </w:r>
    </w:p>
    <w:p w14:paraId="1106763C" w14:textId="77777777" w:rsidR="00081755" w:rsidRPr="00F176CA" w:rsidRDefault="00081755" w:rsidP="00081755">
      <w:pPr>
        <w:pStyle w:val="Titolo1"/>
        <w:spacing w:line="360" w:lineRule="exact"/>
        <w:rPr>
          <w:rFonts w:ascii="Times New Roman" w:eastAsia="SimSun" w:hAnsi="Times New Roman" w:cs="Times New Roman"/>
          <w:i w:val="0"/>
          <w:iCs w:val="0"/>
        </w:rPr>
      </w:pPr>
      <w:r w:rsidRPr="00F176CA">
        <w:rPr>
          <w:rFonts w:ascii="Times New Roman" w:eastAsia="SimSun" w:hAnsi="Times New Roman" w:cs="Times New Roman"/>
          <w:i w:val="0"/>
          <w:iCs w:val="0"/>
        </w:rPr>
        <w:t>Il presente atto è formato da _____ pagine viene letto, approvato e sottoscritto.</w:t>
      </w:r>
    </w:p>
    <w:p w14:paraId="3FF2950B" w14:textId="77777777" w:rsidR="00081755" w:rsidRPr="00F176CA" w:rsidRDefault="00081755" w:rsidP="00081755">
      <w:pPr>
        <w:pStyle w:val="Titolo1"/>
        <w:spacing w:line="360" w:lineRule="exact"/>
        <w:rPr>
          <w:rFonts w:ascii="Times New Roman" w:eastAsia="SimSun" w:hAnsi="Times New Roman" w:cs="Times New Roman"/>
          <w:i w:val="0"/>
          <w:iCs w:val="0"/>
        </w:rPr>
      </w:pPr>
    </w:p>
    <w:p w14:paraId="584C9824" w14:textId="0CBA3B95" w:rsidR="00081755" w:rsidRPr="00F176CA" w:rsidRDefault="00300458" w:rsidP="00081755">
      <w:pPr>
        <w:spacing w:line="360" w:lineRule="exact"/>
        <w:rPr>
          <w:rFonts w:eastAsia="SimSun"/>
        </w:rPr>
      </w:pPr>
      <w:r>
        <w:rPr>
          <w:rFonts w:eastAsia="SimSun"/>
        </w:rPr>
        <w:t xml:space="preserve">Luogo e data </w:t>
      </w:r>
      <w:bookmarkStart w:id="0" w:name="_GoBack"/>
      <w:bookmarkEnd w:id="0"/>
      <w:r w:rsidR="00081755" w:rsidRPr="00F176CA">
        <w:rPr>
          <w:rFonts w:eastAsia="SimSun"/>
        </w:rPr>
        <w:t>.,,,,,,,,,,,,,,,,,,,,,,</w:t>
      </w:r>
    </w:p>
    <w:p w14:paraId="0D75926B" w14:textId="77777777" w:rsidR="00081755" w:rsidRPr="00F176CA" w:rsidRDefault="00081755" w:rsidP="00081755">
      <w:pPr>
        <w:spacing w:line="360" w:lineRule="exact"/>
        <w:rPr>
          <w:rFonts w:eastAsia="SimSun"/>
        </w:rPr>
      </w:pPr>
    </w:p>
    <w:p w14:paraId="727ED794" w14:textId="77777777" w:rsidR="00081755" w:rsidRPr="00F176CA" w:rsidRDefault="00081755" w:rsidP="00081755">
      <w:pPr>
        <w:spacing w:line="360" w:lineRule="exact"/>
        <w:jc w:val="both"/>
        <w:rPr>
          <w:rFonts w:eastAsia="SimSun"/>
        </w:rPr>
      </w:pPr>
      <w:r w:rsidRPr="00F176CA">
        <w:rPr>
          <w:rFonts w:eastAsia="SimSun"/>
        </w:rPr>
        <w:t xml:space="preserve">               ( Il Segretario)                                                               ( Il Presidente)</w:t>
      </w:r>
    </w:p>
    <w:p w14:paraId="07213843" w14:textId="77777777" w:rsidR="00081755" w:rsidRPr="00F176CA" w:rsidRDefault="00081755" w:rsidP="00081755">
      <w:pPr>
        <w:spacing w:line="360" w:lineRule="exact"/>
      </w:pPr>
    </w:p>
    <w:p w14:paraId="2078209C" w14:textId="77777777" w:rsidR="00081755" w:rsidRPr="00F176CA" w:rsidRDefault="00081755" w:rsidP="00081755">
      <w:pPr>
        <w:spacing w:line="360" w:lineRule="exact"/>
      </w:pPr>
    </w:p>
    <w:p w14:paraId="3B87B1FA" w14:textId="77777777" w:rsidR="00081755" w:rsidRPr="00F176CA" w:rsidRDefault="00081755" w:rsidP="00081755">
      <w:pPr>
        <w:spacing w:line="360" w:lineRule="exact"/>
      </w:pPr>
    </w:p>
    <w:p w14:paraId="5FC38B3A" w14:textId="77777777" w:rsidR="00081755" w:rsidRPr="00F176CA" w:rsidRDefault="00081755" w:rsidP="00081755">
      <w:pPr>
        <w:spacing w:line="360" w:lineRule="exact"/>
      </w:pPr>
    </w:p>
    <w:p w14:paraId="6BC10DE1" w14:textId="77777777" w:rsidR="00081755" w:rsidRPr="00F176CA" w:rsidRDefault="00081755" w:rsidP="00081755">
      <w:pPr>
        <w:spacing w:line="360" w:lineRule="exact"/>
      </w:pPr>
    </w:p>
    <w:p w14:paraId="683E5A76" w14:textId="77777777" w:rsidR="00081755" w:rsidRPr="00F176CA" w:rsidRDefault="00081755" w:rsidP="00081755">
      <w:pPr>
        <w:spacing w:line="360" w:lineRule="exact"/>
      </w:pPr>
    </w:p>
    <w:p w14:paraId="3B214619" w14:textId="77777777" w:rsidR="00081755" w:rsidRPr="00F176CA" w:rsidRDefault="00081755" w:rsidP="00081755">
      <w:pPr>
        <w:spacing w:line="360" w:lineRule="exact"/>
      </w:pPr>
    </w:p>
    <w:p w14:paraId="068AEFC6" w14:textId="77777777" w:rsidR="00081755" w:rsidRPr="00F176CA" w:rsidRDefault="00081755" w:rsidP="00081755">
      <w:pPr>
        <w:spacing w:line="360" w:lineRule="exact"/>
      </w:pPr>
    </w:p>
    <w:p w14:paraId="1B1D255F" w14:textId="77777777" w:rsidR="00081755" w:rsidRPr="00F176CA" w:rsidRDefault="00081755" w:rsidP="00081755">
      <w:pPr>
        <w:spacing w:line="360" w:lineRule="exact"/>
      </w:pPr>
    </w:p>
    <w:p w14:paraId="482F67F5" w14:textId="77777777" w:rsidR="00081755" w:rsidRPr="00F176CA" w:rsidRDefault="00081755" w:rsidP="00081755">
      <w:pPr>
        <w:autoSpaceDE w:val="0"/>
        <w:autoSpaceDN w:val="0"/>
        <w:adjustRightInd w:val="0"/>
        <w:spacing w:before="80" w:line="360" w:lineRule="exact"/>
        <w:jc w:val="both"/>
        <w:rPr>
          <w:rFonts w:eastAsia="SimSun"/>
        </w:rPr>
      </w:pPr>
    </w:p>
    <w:p w14:paraId="5DB3EF8E" w14:textId="77777777" w:rsidR="00081755" w:rsidRPr="00F176CA" w:rsidRDefault="00081755" w:rsidP="00081755">
      <w:pPr>
        <w:spacing w:line="360" w:lineRule="exact"/>
      </w:pPr>
    </w:p>
    <w:p w14:paraId="5AF9F459" w14:textId="77777777" w:rsidR="00081755" w:rsidRPr="00F176CA" w:rsidRDefault="00081755" w:rsidP="00081755"/>
    <w:p w14:paraId="421FEB66" w14:textId="77777777" w:rsidR="00081755" w:rsidRDefault="00081755" w:rsidP="00081755"/>
    <w:p w14:paraId="5D968590" w14:textId="77777777" w:rsidR="00081755" w:rsidRDefault="00081755" w:rsidP="00081755"/>
    <w:p w14:paraId="728ED986" w14:textId="77777777" w:rsidR="00081755" w:rsidRDefault="00081755"/>
    <w:sectPr w:rsidR="00081755" w:rsidSect="00100C03">
      <w:pgSz w:w="11907" w:h="16483"/>
      <w:pgMar w:top="1135" w:right="1275" w:bottom="1134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97139"/>
    <w:multiLevelType w:val="hybridMultilevel"/>
    <w:tmpl w:val="B19677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55"/>
    <w:rsid w:val="00081755"/>
    <w:rsid w:val="002364F5"/>
    <w:rsid w:val="00300458"/>
    <w:rsid w:val="003B2CF2"/>
    <w:rsid w:val="004906CE"/>
    <w:rsid w:val="005E6BAA"/>
    <w:rsid w:val="007F4C8B"/>
    <w:rsid w:val="00DF2E69"/>
    <w:rsid w:val="00F83378"/>
    <w:rsid w:val="00F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9E50"/>
  <w15:chartTrackingRefBased/>
  <w15:docId w15:val="{0CDF40B2-B894-407F-B7A8-A331FB43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81755"/>
    <w:pPr>
      <w:keepNext/>
      <w:spacing w:line="477" w:lineRule="exact"/>
      <w:jc w:val="both"/>
      <w:outlineLvl w:val="0"/>
    </w:pPr>
    <w:rPr>
      <w:rFonts w:ascii="Courier New" w:hAnsi="Courier New" w:cs="Courier New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1755"/>
    <w:rPr>
      <w:rFonts w:ascii="Courier New" w:eastAsia="Times New Roman" w:hAnsi="Courier New" w:cs="Courier New"/>
      <w:i/>
      <w:i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81755"/>
    <w:pPr>
      <w:spacing w:line="477" w:lineRule="exact"/>
      <w:jc w:val="center"/>
    </w:pPr>
    <w:rPr>
      <w:rFonts w:ascii="Courier New" w:hAnsi="Courier New" w:cs="Courier New"/>
      <w:b/>
      <w:bCs/>
    </w:rPr>
  </w:style>
  <w:style w:type="character" w:customStyle="1" w:styleId="TitoloCarattere">
    <w:name w:val="Titolo Carattere"/>
    <w:basedOn w:val="Carpredefinitoparagrafo"/>
    <w:link w:val="Titolo"/>
    <w:rsid w:val="00081755"/>
    <w:rPr>
      <w:rFonts w:ascii="Courier New" w:eastAsia="Times New Roman" w:hAnsi="Courier New" w:cs="Courier New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8175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8175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A043E485BC6B4CB7D77435882F922D" ma:contentTypeVersion="17" ma:contentTypeDescription="Creare un nuovo documento." ma:contentTypeScope="" ma:versionID="1ac9347b20cb474ff35cdc4f2bccbaae">
  <xsd:schema xmlns:xsd="http://www.w3.org/2001/XMLSchema" xmlns:xs="http://www.w3.org/2001/XMLSchema" xmlns:p="http://schemas.microsoft.com/office/2006/metadata/properties" xmlns:ns2="fecfaac0-80e7-430a-8ea9-99002b506b01" xmlns:ns3="b6379cc7-e85a-4483-9fca-e5d4974e80d0" targetNamespace="http://schemas.microsoft.com/office/2006/metadata/properties" ma:root="true" ma:fieldsID="52bcff6057908c8a5e52de4f88633848" ns2:_="" ns3:_="">
    <xsd:import namespace="fecfaac0-80e7-430a-8ea9-99002b506b01"/>
    <xsd:import namespace="b6379cc7-e85a-4483-9fca-e5d4974e80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faac0-80e7-430a-8ea9-99002b506b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6df5c3-22c4-46f2-8de9-63bef51f8a69}" ma:internalName="TaxCatchAll" ma:showField="CatchAllData" ma:web="fecfaac0-80e7-430a-8ea9-99002b506b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79cc7-e85a-4483-9fca-e5d4974e8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5e0df43-c61f-462b-aeef-e370d3beaa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faac0-80e7-430a-8ea9-99002b506b01" xsi:nil="true"/>
    <lcf76f155ced4ddcb4097134ff3c332f xmlns="b6379cc7-e85a-4483-9fca-e5d4974e80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3CA420-7FB2-436A-ADD3-D50481471FFF}"/>
</file>

<file path=customXml/itemProps2.xml><?xml version="1.0" encoding="utf-8"?>
<ds:datastoreItem xmlns:ds="http://schemas.openxmlformats.org/officeDocument/2006/customXml" ds:itemID="{2754AB39-562D-4683-9C51-75DFA1EAC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AD077-E0AF-444A-BA40-13453B946CDB}">
  <ds:schemaRefs>
    <ds:schemaRef ds:uri="http://purl.org/dc/terms/"/>
    <ds:schemaRef ds:uri="http://purl.org/dc/dcmitype/"/>
    <ds:schemaRef ds:uri="b6379cc7-e85a-4483-9fca-e5d4974e80d0"/>
    <ds:schemaRef ds:uri="http://purl.org/dc/elements/1.1/"/>
    <ds:schemaRef ds:uri="http://www.w3.org/XML/1998/namespace"/>
    <ds:schemaRef ds:uri="http://schemas.microsoft.com/office/2006/documentManagement/types"/>
    <ds:schemaRef ds:uri="fecfaac0-80e7-430a-8ea9-99002b506b0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Pennacchi</dc:creator>
  <cp:keywords/>
  <dc:description/>
  <cp:lastModifiedBy>Marina MM. Martini</cp:lastModifiedBy>
  <cp:revision>3</cp:revision>
  <dcterms:created xsi:type="dcterms:W3CDTF">2023-03-14T09:46:00Z</dcterms:created>
  <dcterms:modified xsi:type="dcterms:W3CDTF">2023-03-14T10:29:00Z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0x01010047A043E485BC6B4CB7D77435882F922D</vt:lpwstr>
  </property>
  <property fmtid="{D5CDD505-2E9C-101B-9397-08002B2CF9AE}" pid="3" name="MediaServiceImageTags">
    <vt:lpwstr/>
  </property>
</Properties>
</file>